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726" w:rsidRPr="006C5FFC" w:rsidRDefault="006F3726" w:rsidP="006F3726">
      <w:pPr>
        <w:spacing w:after="0" w:line="240" w:lineRule="auto"/>
        <w:jc w:val="both"/>
        <w:rPr>
          <w:rFonts w:ascii="Marianne" w:hAnsi="Marianne" w:cs="Times New Roman"/>
          <w:b/>
          <w:sz w:val="24"/>
          <w:szCs w:val="24"/>
        </w:rPr>
      </w:pPr>
      <w:r>
        <w:rPr>
          <w:rFonts w:ascii="Marianne" w:hAnsi="Marianne" w:cs="Times New Roman"/>
          <w:b/>
          <w:sz w:val="24"/>
          <w:szCs w:val="24"/>
        </w:rPr>
        <w:t>Courrier 1</w:t>
      </w:r>
      <w:r>
        <w:rPr>
          <w:rFonts w:ascii="Calibri" w:hAnsi="Calibri" w:cs="Calibri"/>
          <w:b/>
          <w:sz w:val="24"/>
          <w:szCs w:val="24"/>
        </w:rPr>
        <w:t> </w:t>
      </w:r>
      <w:r>
        <w:rPr>
          <w:rFonts w:ascii="Marianne" w:hAnsi="Marianne" w:cs="Times New Roman"/>
          <w:b/>
          <w:sz w:val="24"/>
          <w:szCs w:val="24"/>
        </w:rPr>
        <w:t xml:space="preserve">: Cas des communes qui doivent rayer de la liste d’émargement les électeurs inscrits le 10 juin </w:t>
      </w:r>
    </w:p>
    <w:p w:rsidR="006F3726" w:rsidRPr="00F03EA3" w:rsidRDefault="006F3726" w:rsidP="006F3726">
      <w:pPr>
        <w:spacing w:after="0" w:line="240" w:lineRule="auto"/>
        <w:jc w:val="both"/>
        <w:rPr>
          <w:rFonts w:ascii="Marianne" w:hAnsi="Marianne" w:cs="Times New Roman"/>
          <w:sz w:val="24"/>
          <w:szCs w:val="24"/>
        </w:rPr>
      </w:pPr>
    </w:p>
    <w:p w:rsidR="006F3726" w:rsidRPr="00F03EA3" w:rsidRDefault="006F3726" w:rsidP="006F3726">
      <w:pPr>
        <w:spacing w:after="0" w:line="240" w:lineRule="auto"/>
        <w:jc w:val="both"/>
        <w:rPr>
          <w:rFonts w:ascii="Marianne" w:hAnsi="Marianne" w:cs="Times New Roman"/>
          <w:sz w:val="24"/>
          <w:szCs w:val="24"/>
        </w:rPr>
      </w:pPr>
      <w:r w:rsidRPr="00F03EA3">
        <w:rPr>
          <w:rFonts w:ascii="Marianne" w:hAnsi="Marianne" w:cs="Times New Roman"/>
          <w:sz w:val="24"/>
          <w:szCs w:val="24"/>
        </w:rPr>
        <w:t xml:space="preserve">Madame / Monsieur le </w:t>
      </w:r>
      <w:r>
        <w:rPr>
          <w:rFonts w:ascii="Marianne" w:hAnsi="Marianne" w:cs="Times New Roman"/>
          <w:sz w:val="24"/>
          <w:szCs w:val="24"/>
        </w:rPr>
        <w:t>M</w:t>
      </w:r>
      <w:r w:rsidRPr="00F03EA3">
        <w:rPr>
          <w:rFonts w:ascii="Marianne" w:hAnsi="Marianne" w:cs="Times New Roman"/>
          <w:sz w:val="24"/>
          <w:szCs w:val="24"/>
        </w:rPr>
        <w:t xml:space="preserve">aire, </w:t>
      </w:r>
    </w:p>
    <w:p w:rsidR="006F3726" w:rsidRPr="00F03EA3" w:rsidRDefault="006F3726" w:rsidP="006F3726">
      <w:pPr>
        <w:spacing w:after="0" w:line="240" w:lineRule="auto"/>
        <w:jc w:val="both"/>
        <w:rPr>
          <w:rFonts w:ascii="Marianne" w:hAnsi="Marianne" w:cs="Times New Roman"/>
          <w:sz w:val="24"/>
          <w:szCs w:val="24"/>
        </w:rPr>
      </w:pPr>
    </w:p>
    <w:p w:rsidR="006F3726" w:rsidRPr="00F03EA3" w:rsidRDefault="006F3726" w:rsidP="006F3726">
      <w:pPr>
        <w:spacing w:after="0" w:line="240" w:lineRule="auto"/>
        <w:jc w:val="both"/>
        <w:rPr>
          <w:rFonts w:ascii="Marianne" w:hAnsi="Marianne" w:cs="Times New Roman"/>
          <w:sz w:val="24"/>
          <w:szCs w:val="24"/>
        </w:rPr>
      </w:pPr>
      <w:r w:rsidRPr="00F03EA3">
        <w:rPr>
          <w:rFonts w:ascii="Marianne" w:hAnsi="Marianne" w:cs="Times New Roman"/>
          <w:sz w:val="24"/>
          <w:szCs w:val="24"/>
        </w:rPr>
        <w:t>Le scrutin des 30 juin et 7 juillet prochains a lieu à partir des listes arrêtées le 9 juin à minuit, conformément au décret de convocation n° 2024-527 du 9 juin 2024.</w:t>
      </w:r>
      <w:r w:rsidRPr="00F03EA3">
        <w:rPr>
          <w:rFonts w:ascii="Marianne" w:hAnsi="Marianne"/>
        </w:rPr>
        <w:t xml:space="preserve"> </w:t>
      </w:r>
    </w:p>
    <w:p w:rsidR="006F3726" w:rsidRPr="00F03EA3" w:rsidRDefault="006F3726" w:rsidP="006F3726">
      <w:pPr>
        <w:spacing w:after="0" w:line="240" w:lineRule="auto"/>
        <w:jc w:val="both"/>
        <w:rPr>
          <w:rFonts w:ascii="Marianne" w:hAnsi="Marianne" w:cs="Times New Roman"/>
          <w:sz w:val="24"/>
          <w:szCs w:val="24"/>
        </w:rPr>
      </w:pPr>
    </w:p>
    <w:p w:rsidR="006F3726" w:rsidRPr="00F03EA3" w:rsidRDefault="006F3726" w:rsidP="006F3726">
      <w:pPr>
        <w:spacing w:after="0" w:line="240" w:lineRule="auto"/>
        <w:jc w:val="both"/>
        <w:rPr>
          <w:rFonts w:ascii="Marianne" w:hAnsi="Marianne" w:cs="Times New Roman"/>
          <w:sz w:val="24"/>
          <w:szCs w:val="24"/>
        </w:rPr>
      </w:pPr>
      <w:r w:rsidRPr="00F03EA3">
        <w:rPr>
          <w:rFonts w:ascii="Marianne" w:hAnsi="Marianne" w:cs="Times New Roman"/>
          <w:sz w:val="24"/>
          <w:szCs w:val="24"/>
        </w:rPr>
        <w:t>Toutefois, au cours des journées des 10 et 11 juin, des électeurs ont demandé leur inscription sur les listes électorales, et leur demande a été acceptée le même jour par vos services.</w:t>
      </w:r>
    </w:p>
    <w:p w:rsidR="006F3726" w:rsidRPr="00F03EA3" w:rsidRDefault="006F3726" w:rsidP="006F3726">
      <w:pPr>
        <w:spacing w:after="0" w:line="240" w:lineRule="auto"/>
        <w:jc w:val="both"/>
        <w:rPr>
          <w:rFonts w:ascii="Marianne" w:hAnsi="Marianne" w:cs="Times New Roman"/>
          <w:sz w:val="24"/>
          <w:szCs w:val="24"/>
        </w:rPr>
      </w:pPr>
    </w:p>
    <w:p w:rsidR="006F3726" w:rsidRPr="00F03EA3" w:rsidRDefault="006F3726" w:rsidP="006F3726">
      <w:pPr>
        <w:spacing w:after="0" w:line="240" w:lineRule="auto"/>
        <w:jc w:val="both"/>
        <w:rPr>
          <w:rFonts w:ascii="Marianne" w:hAnsi="Marianne" w:cs="Times New Roman"/>
          <w:sz w:val="24"/>
          <w:szCs w:val="24"/>
        </w:rPr>
      </w:pPr>
      <w:r w:rsidRPr="00F03EA3">
        <w:rPr>
          <w:rFonts w:ascii="Marianne" w:hAnsi="Marianne" w:cs="Times New Roman"/>
          <w:sz w:val="24"/>
          <w:szCs w:val="24"/>
        </w:rPr>
        <w:t>Dans votre commune, les électeurs concernés sont</w:t>
      </w:r>
      <w:r w:rsidRPr="00F03EA3">
        <w:rPr>
          <w:rFonts w:ascii="Calibri" w:hAnsi="Calibri" w:cs="Calibri"/>
          <w:sz w:val="24"/>
          <w:szCs w:val="24"/>
        </w:rPr>
        <w:t> </w:t>
      </w:r>
      <w:r w:rsidRPr="00F03EA3">
        <w:rPr>
          <w:rFonts w:ascii="Marianne" w:hAnsi="Marianne" w:cs="Times New Roman"/>
          <w:sz w:val="24"/>
          <w:szCs w:val="24"/>
        </w:rPr>
        <w:t xml:space="preserve">: </w:t>
      </w:r>
    </w:p>
    <w:p w:rsidR="006F3726" w:rsidRPr="00F03EA3" w:rsidRDefault="006F3726" w:rsidP="006F3726">
      <w:pPr>
        <w:pStyle w:val="Paragraphedeliste"/>
        <w:numPr>
          <w:ilvl w:val="0"/>
          <w:numId w:val="1"/>
        </w:numPr>
        <w:spacing w:after="0" w:line="240" w:lineRule="auto"/>
        <w:jc w:val="both"/>
        <w:rPr>
          <w:rFonts w:ascii="Marianne" w:hAnsi="Marianne" w:cs="Times New Roman"/>
          <w:sz w:val="24"/>
          <w:szCs w:val="24"/>
        </w:rPr>
      </w:pPr>
      <w:r w:rsidRPr="00F03EA3">
        <w:rPr>
          <w:rFonts w:ascii="Marianne" w:hAnsi="Marianne" w:cs="Times New Roman"/>
          <w:sz w:val="24"/>
          <w:szCs w:val="24"/>
        </w:rPr>
        <w:t>M. XX</w:t>
      </w:r>
    </w:p>
    <w:p w:rsidR="006F3726" w:rsidRPr="00F03EA3" w:rsidRDefault="006F3726" w:rsidP="006F3726">
      <w:pPr>
        <w:pStyle w:val="Paragraphedeliste"/>
        <w:numPr>
          <w:ilvl w:val="0"/>
          <w:numId w:val="1"/>
        </w:numPr>
        <w:spacing w:after="0" w:line="240" w:lineRule="auto"/>
        <w:jc w:val="both"/>
        <w:rPr>
          <w:rFonts w:ascii="Marianne" w:hAnsi="Marianne" w:cs="Times New Roman"/>
          <w:sz w:val="24"/>
          <w:szCs w:val="24"/>
        </w:rPr>
      </w:pPr>
      <w:r w:rsidRPr="00F03EA3">
        <w:rPr>
          <w:rFonts w:ascii="Marianne" w:hAnsi="Marianne" w:cs="Times New Roman"/>
          <w:sz w:val="24"/>
          <w:szCs w:val="24"/>
        </w:rPr>
        <w:t xml:space="preserve">Mme YY </w:t>
      </w:r>
    </w:p>
    <w:p w:rsidR="006F3726" w:rsidRPr="00F03EA3" w:rsidRDefault="006F3726" w:rsidP="006F3726">
      <w:pPr>
        <w:pStyle w:val="Paragraphedeliste"/>
        <w:spacing w:after="0" w:line="240" w:lineRule="auto"/>
        <w:jc w:val="both"/>
        <w:rPr>
          <w:rFonts w:ascii="Marianne" w:hAnsi="Marianne" w:cs="Times New Roman"/>
          <w:sz w:val="24"/>
          <w:szCs w:val="24"/>
        </w:rPr>
      </w:pPr>
    </w:p>
    <w:p w:rsidR="006F3726" w:rsidRPr="00F03EA3" w:rsidRDefault="006F3726" w:rsidP="006F3726">
      <w:pPr>
        <w:spacing w:after="0" w:line="240" w:lineRule="auto"/>
        <w:jc w:val="both"/>
        <w:rPr>
          <w:rFonts w:ascii="Marianne" w:hAnsi="Marianne" w:cs="Times New Roman"/>
          <w:sz w:val="24"/>
          <w:szCs w:val="24"/>
        </w:rPr>
      </w:pPr>
      <w:r w:rsidRPr="00F03EA3">
        <w:rPr>
          <w:rFonts w:ascii="Marianne" w:hAnsi="Marianne" w:cs="Times New Roman"/>
          <w:sz w:val="24"/>
          <w:szCs w:val="24"/>
        </w:rPr>
        <w:t xml:space="preserve">L’inscription de ces électeurs a été prise en compte de manière immédiate au sein du Répertoire électoral unique, au sein duquel le scrutin n’a pu être déclaré que le 11 juin à 8 heures du matin (à la suite de la publication du décret de convocation le 10 juin aux environs de 17 heures), alors qu’elle aurait dû être mise en attente jusqu’au 8 juillet, lendemain de scrutin. Lorsque ces électeurs étaient inscrits sur la liste électorale d’une autre commune, ils ont été automatiquement radiés de leur liste antérieure. </w:t>
      </w:r>
    </w:p>
    <w:p w:rsidR="006F3726" w:rsidRPr="00F03EA3" w:rsidRDefault="006F3726" w:rsidP="006F3726">
      <w:pPr>
        <w:spacing w:after="0" w:line="240" w:lineRule="auto"/>
        <w:jc w:val="both"/>
        <w:rPr>
          <w:rFonts w:ascii="Marianne" w:hAnsi="Marianne" w:cs="Times New Roman"/>
          <w:sz w:val="24"/>
          <w:szCs w:val="24"/>
        </w:rPr>
      </w:pPr>
    </w:p>
    <w:p w:rsidR="006F3726" w:rsidRPr="00F03EA3" w:rsidRDefault="006F3726" w:rsidP="006F3726">
      <w:pPr>
        <w:spacing w:after="0" w:line="240" w:lineRule="auto"/>
        <w:jc w:val="both"/>
        <w:rPr>
          <w:rFonts w:ascii="Marianne" w:hAnsi="Marianne" w:cs="Times New Roman"/>
          <w:sz w:val="24"/>
          <w:szCs w:val="24"/>
        </w:rPr>
      </w:pPr>
      <w:r w:rsidRPr="00F03EA3">
        <w:rPr>
          <w:rFonts w:ascii="Marianne" w:hAnsi="Marianne" w:cs="Times New Roman"/>
          <w:sz w:val="24"/>
          <w:szCs w:val="24"/>
        </w:rPr>
        <w:t xml:space="preserve">Vous n’avez rien à effectuer au sein de votre logiciel de gestion des listes électorales lié au Répertoire électoral unique. </w:t>
      </w:r>
    </w:p>
    <w:p w:rsidR="006F3726" w:rsidRPr="00F03EA3" w:rsidRDefault="006F3726" w:rsidP="006F3726">
      <w:pPr>
        <w:spacing w:after="0" w:line="240" w:lineRule="auto"/>
        <w:jc w:val="both"/>
        <w:rPr>
          <w:rFonts w:ascii="Marianne" w:hAnsi="Marianne" w:cs="Times New Roman"/>
          <w:sz w:val="24"/>
          <w:szCs w:val="24"/>
        </w:rPr>
      </w:pPr>
    </w:p>
    <w:p w:rsidR="006F3726" w:rsidRPr="00F03EA3" w:rsidRDefault="006F3726" w:rsidP="006F3726">
      <w:pPr>
        <w:spacing w:after="0" w:line="240" w:lineRule="auto"/>
        <w:jc w:val="both"/>
        <w:rPr>
          <w:rFonts w:ascii="Marianne" w:hAnsi="Marianne" w:cs="Times New Roman"/>
          <w:sz w:val="24"/>
          <w:szCs w:val="24"/>
        </w:rPr>
      </w:pPr>
      <w:r w:rsidRPr="00F03EA3">
        <w:rPr>
          <w:rFonts w:ascii="Marianne" w:hAnsi="Marianne" w:cs="Times New Roman"/>
          <w:b/>
          <w:sz w:val="24"/>
          <w:szCs w:val="24"/>
        </w:rPr>
        <w:t>En revanche, il vous appartient de contacter sans délai et par tout moyen ces électeurs afin de les informer de ce que leur inscription sur les listes électorales de votre commune ne pourra prendre effet que le 8 juillet prochain, et qu’ils ne pourront voter sur le fondement de cette nouvelle inscription les 30 juin et 7 juillet prochains</w:t>
      </w:r>
      <w:r w:rsidRPr="00F03EA3">
        <w:rPr>
          <w:rFonts w:ascii="Marianne" w:hAnsi="Marianne" w:cs="Times New Roman"/>
          <w:sz w:val="24"/>
          <w:szCs w:val="24"/>
        </w:rPr>
        <w:t xml:space="preserve">, mais pourront en revanche voter dans la commune au sein de laquelle ils étaient inscrits à la date du 9 juin, le cas échéant. </w:t>
      </w:r>
    </w:p>
    <w:p w:rsidR="006F3726" w:rsidRPr="00F03EA3" w:rsidRDefault="006F3726" w:rsidP="006F3726">
      <w:pPr>
        <w:spacing w:after="0" w:line="240" w:lineRule="auto"/>
        <w:jc w:val="both"/>
        <w:rPr>
          <w:rFonts w:ascii="Marianne" w:hAnsi="Marianne" w:cs="Times New Roman"/>
          <w:sz w:val="24"/>
          <w:szCs w:val="24"/>
        </w:rPr>
      </w:pPr>
    </w:p>
    <w:p w:rsidR="006F3726" w:rsidRPr="00F03EA3" w:rsidRDefault="006F3726" w:rsidP="006F3726">
      <w:pPr>
        <w:spacing w:after="0" w:line="240" w:lineRule="auto"/>
        <w:jc w:val="both"/>
        <w:rPr>
          <w:rFonts w:ascii="Marianne" w:hAnsi="Marianne" w:cs="Times New Roman"/>
          <w:sz w:val="24"/>
          <w:szCs w:val="24"/>
        </w:rPr>
      </w:pPr>
      <w:r w:rsidRPr="00F03EA3">
        <w:rPr>
          <w:rFonts w:ascii="Marianne" w:hAnsi="Marianne" w:cs="Times New Roman"/>
          <w:sz w:val="24"/>
          <w:szCs w:val="24"/>
        </w:rPr>
        <w:t xml:space="preserve">Un modèle de courrier aux électeurs concernés est joint à ce courrier en vue de faciliter cette information. </w:t>
      </w:r>
    </w:p>
    <w:p w:rsidR="006F3726" w:rsidRPr="00F03EA3" w:rsidRDefault="006F3726" w:rsidP="006F3726">
      <w:pPr>
        <w:spacing w:after="0" w:line="240" w:lineRule="auto"/>
        <w:jc w:val="both"/>
        <w:rPr>
          <w:rFonts w:ascii="Marianne" w:hAnsi="Marianne" w:cs="Times New Roman"/>
          <w:sz w:val="24"/>
          <w:szCs w:val="24"/>
        </w:rPr>
      </w:pPr>
    </w:p>
    <w:p w:rsidR="006F3726" w:rsidRPr="00F03EA3" w:rsidRDefault="006F3726" w:rsidP="006F3726">
      <w:pPr>
        <w:spacing w:after="0" w:line="240" w:lineRule="auto"/>
        <w:jc w:val="both"/>
        <w:rPr>
          <w:rFonts w:ascii="Marianne" w:hAnsi="Marianne" w:cs="Times New Roman"/>
          <w:sz w:val="24"/>
          <w:szCs w:val="24"/>
        </w:rPr>
      </w:pPr>
      <w:r w:rsidRPr="00F03EA3">
        <w:rPr>
          <w:rFonts w:ascii="Marianne" w:hAnsi="Marianne" w:cs="Times New Roman"/>
          <w:sz w:val="24"/>
          <w:szCs w:val="24"/>
        </w:rPr>
        <w:t xml:space="preserve">Il vous appartient également de </w:t>
      </w:r>
      <w:r w:rsidRPr="00F03EA3">
        <w:rPr>
          <w:rFonts w:ascii="Marianne" w:hAnsi="Marianne" w:cs="Times New Roman"/>
          <w:b/>
          <w:sz w:val="24"/>
          <w:szCs w:val="24"/>
        </w:rPr>
        <w:t>retirer manuellement ces électeurs des listes d’émargement du scrutin des 30 juin et 7 juillet prochains</w:t>
      </w:r>
      <w:r w:rsidRPr="00F03EA3">
        <w:rPr>
          <w:rFonts w:ascii="Marianne" w:hAnsi="Marianne" w:cs="Times New Roman"/>
          <w:sz w:val="24"/>
          <w:szCs w:val="24"/>
        </w:rPr>
        <w:t>. Aucune manipulation technique ne permettant un «</w:t>
      </w:r>
      <w:r w:rsidRPr="00F03EA3">
        <w:rPr>
          <w:rFonts w:ascii="Calibri" w:hAnsi="Calibri" w:cs="Calibri"/>
          <w:sz w:val="24"/>
          <w:szCs w:val="24"/>
        </w:rPr>
        <w:t> </w:t>
      </w:r>
      <w:r w:rsidRPr="00F03EA3">
        <w:rPr>
          <w:rFonts w:ascii="Marianne" w:hAnsi="Marianne" w:cs="Times New Roman"/>
          <w:sz w:val="24"/>
          <w:szCs w:val="24"/>
        </w:rPr>
        <w:t>retour en arri</w:t>
      </w:r>
      <w:r w:rsidRPr="00F03EA3">
        <w:rPr>
          <w:rFonts w:ascii="Marianne" w:hAnsi="Marianne" w:cs="Marianne"/>
          <w:sz w:val="24"/>
          <w:szCs w:val="24"/>
        </w:rPr>
        <w:t>è</w:t>
      </w:r>
      <w:r w:rsidRPr="00F03EA3">
        <w:rPr>
          <w:rFonts w:ascii="Marianne" w:hAnsi="Marianne" w:cs="Times New Roman"/>
          <w:sz w:val="24"/>
          <w:szCs w:val="24"/>
        </w:rPr>
        <w:t>re</w:t>
      </w:r>
      <w:r w:rsidRPr="00F03EA3">
        <w:rPr>
          <w:rFonts w:ascii="Calibri" w:hAnsi="Calibri" w:cs="Calibri"/>
          <w:sz w:val="24"/>
          <w:szCs w:val="24"/>
        </w:rPr>
        <w:t> </w:t>
      </w:r>
      <w:r w:rsidRPr="00F03EA3">
        <w:rPr>
          <w:rFonts w:ascii="Marianne" w:hAnsi="Marianne" w:cs="Marianne"/>
          <w:sz w:val="24"/>
          <w:szCs w:val="24"/>
        </w:rPr>
        <w:t>»</w:t>
      </w:r>
      <w:r w:rsidRPr="00F03EA3">
        <w:rPr>
          <w:rFonts w:ascii="Marianne" w:hAnsi="Marianne" w:cs="Times New Roman"/>
          <w:sz w:val="24"/>
          <w:szCs w:val="24"/>
        </w:rPr>
        <w:t xml:space="preserve"> dans le Répertoire électoral unique</w:t>
      </w:r>
      <w:r w:rsidRPr="00F03EA3" w:rsidDel="003E6152">
        <w:rPr>
          <w:rFonts w:ascii="Marianne" w:hAnsi="Marianne" w:cs="Times New Roman"/>
          <w:sz w:val="24"/>
          <w:szCs w:val="24"/>
        </w:rPr>
        <w:t xml:space="preserve"> </w:t>
      </w:r>
      <w:r w:rsidRPr="00F03EA3">
        <w:rPr>
          <w:rFonts w:ascii="Marianne" w:hAnsi="Marianne" w:cs="Times New Roman"/>
          <w:sz w:val="24"/>
          <w:szCs w:val="24"/>
        </w:rPr>
        <w:t>n’est envisageable pour ce faire et votre vigilance quant à la tenue des listes d’émargement permettra de prévenir un vote irrégulier.</w:t>
      </w:r>
    </w:p>
    <w:p w:rsidR="006F3726" w:rsidRPr="00F03EA3" w:rsidRDefault="006F3726" w:rsidP="006F3726">
      <w:pPr>
        <w:spacing w:after="0" w:line="240" w:lineRule="auto"/>
        <w:jc w:val="both"/>
        <w:rPr>
          <w:rFonts w:ascii="Marianne" w:hAnsi="Marianne" w:cs="Times New Roman"/>
          <w:sz w:val="24"/>
          <w:szCs w:val="24"/>
        </w:rPr>
      </w:pPr>
    </w:p>
    <w:p w:rsidR="006F3726" w:rsidRPr="00F03EA3" w:rsidRDefault="006F3726" w:rsidP="006F3726">
      <w:pPr>
        <w:spacing w:after="0" w:line="240" w:lineRule="auto"/>
        <w:jc w:val="both"/>
        <w:rPr>
          <w:rFonts w:ascii="Marianne" w:hAnsi="Marianne" w:cs="Times New Roman"/>
          <w:sz w:val="24"/>
          <w:szCs w:val="24"/>
        </w:rPr>
      </w:pPr>
    </w:p>
    <w:p w:rsidR="006F3726" w:rsidRPr="00F03EA3" w:rsidRDefault="006F3726" w:rsidP="006F3726">
      <w:pPr>
        <w:spacing w:line="259" w:lineRule="auto"/>
        <w:rPr>
          <w:rFonts w:ascii="Marianne" w:hAnsi="Marianne" w:cs="Times New Roman"/>
          <w:sz w:val="24"/>
          <w:szCs w:val="24"/>
        </w:rPr>
      </w:pPr>
      <w:r w:rsidRPr="00F03EA3">
        <w:rPr>
          <w:rFonts w:ascii="Marianne" w:hAnsi="Marianne" w:cs="Times New Roman"/>
          <w:sz w:val="24"/>
          <w:szCs w:val="24"/>
        </w:rPr>
        <w:br w:type="page"/>
      </w:r>
    </w:p>
    <w:p w:rsidR="006F3726" w:rsidRPr="006C5FFC" w:rsidRDefault="006F3726" w:rsidP="006F3726">
      <w:pPr>
        <w:spacing w:after="0" w:line="240" w:lineRule="auto"/>
        <w:jc w:val="both"/>
        <w:rPr>
          <w:rFonts w:ascii="Marianne" w:hAnsi="Marianne" w:cs="Times New Roman"/>
          <w:b/>
          <w:sz w:val="24"/>
          <w:szCs w:val="24"/>
        </w:rPr>
      </w:pPr>
      <w:r w:rsidRPr="006C5FFC">
        <w:rPr>
          <w:rFonts w:ascii="Marianne" w:hAnsi="Marianne" w:cs="Times New Roman"/>
          <w:b/>
          <w:sz w:val="24"/>
          <w:szCs w:val="24"/>
        </w:rPr>
        <w:lastRenderedPageBreak/>
        <w:t>Annexe</w:t>
      </w:r>
      <w:r w:rsidRPr="006C5FFC">
        <w:rPr>
          <w:rFonts w:ascii="Calibri" w:hAnsi="Calibri" w:cs="Calibri"/>
          <w:b/>
          <w:sz w:val="24"/>
          <w:szCs w:val="24"/>
        </w:rPr>
        <w:t> </w:t>
      </w:r>
      <w:r w:rsidRPr="006C5FFC">
        <w:rPr>
          <w:rFonts w:ascii="Marianne" w:hAnsi="Marianne" w:cs="Times New Roman"/>
          <w:b/>
          <w:sz w:val="24"/>
          <w:szCs w:val="24"/>
        </w:rPr>
        <w:t xml:space="preserve">: Courrier pour l’électeur concerné par une inscription le </w:t>
      </w:r>
      <w:r w:rsidR="00E07118">
        <w:rPr>
          <w:rFonts w:ascii="Marianne" w:hAnsi="Marianne" w:cs="Times New Roman"/>
          <w:b/>
          <w:sz w:val="24"/>
          <w:szCs w:val="24"/>
        </w:rPr>
        <w:t>10 juin enregistrée dans le REU</w:t>
      </w:r>
      <w:bookmarkStart w:id="0" w:name="_GoBack"/>
      <w:bookmarkEnd w:id="0"/>
    </w:p>
    <w:p w:rsidR="006F3726" w:rsidRDefault="006F3726" w:rsidP="006F3726">
      <w:pPr>
        <w:spacing w:after="0" w:line="240" w:lineRule="auto"/>
        <w:jc w:val="both"/>
        <w:rPr>
          <w:rFonts w:ascii="Marianne" w:hAnsi="Marianne" w:cs="Times New Roman"/>
          <w:sz w:val="24"/>
          <w:szCs w:val="24"/>
        </w:rPr>
      </w:pPr>
    </w:p>
    <w:p w:rsidR="006F3726" w:rsidRPr="00F03EA3" w:rsidRDefault="006F3726" w:rsidP="006F3726">
      <w:pPr>
        <w:spacing w:after="0" w:line="240" w:lineRule="auto"/>
        <w:jc w:val="both"/>
        <w:rPr>
          <w:rFonts w:ascii="Marianne" w:hAnsi="Marianne" w:cs="Times New Roman"/>
          <w:sz w:val="24"/>
          <w:szCs w:val="24"/>
        </w:rPr>
      </w:pPr>
      <w:r w:rsidRPr="00F03EA3">
        <w:rPr>
          <w:rFonts w:ascii="Marianne" w:hAnsi="Marianne" w:cs="Times New Roman"/>
          <w:sz w:val="24"/>
          <w:szCs w:val="24"/>
        </w:rPr>
        <w:t xml:space="preserve">Madame, Monsieur, </w:t>
      </w:r>
    </w:p>
    <w:p w:rsidR="006F3726" w:rsidRPr="00F03EA3" w:rsidRDefault="006F3726" w:rsidP="006F3726">
      <w:pPr>
        <w:spacing w:after="0" w:line="240" w:lineRule="auto"/>
        <w:jc w:val="both"/>
        <w:rPr>
          <w:rFonts w:ascii="Marianne" w:hAnsi="Marianne" w:cs="Times New Roman"/>
          <w:sz w:val="24"/>
          <w:szCs w:val="24"/>
        </w:rPr>
      </w:pPr>
    </w:p>
    <w:p w:rsidR="006F3726" w:rsidRPr="00F03EA3" w:rsidRDefault="006F3726" w:rsidP="006F3726">
      <w:pPr>
        <w:spacing w:after="0" w:line="240" w:lineRule="auto"/>
        <w:jc w:val="both"/>
        <w:rPr>
          <w:rFonts w:ascii="Marianne" w:hAnsi="Marianne" w:cs="Times New Roman"/>
          <w:sz w:val="24"/>
          <w:szCs w:val="24"/>
        </w:rPr>
      </w:pPr>
      <w:r w:rsidRPr="00F03EA3">
        <w:rPr>
          <w:rFonts w:ascii="Marianne" w:hAnsi="Marianne" w:cs="Times New Roman"/>
          <w:sz w:val="24"/>
          <w:szCs w:val="24"/>
        </w:rPr>
        <w:t xml:space="preserve">Vous vous êtes inscrit sur les listes électorales de la commune de </w:t>
      </w:r>
      <w:r w:rsidRPr="00F03EA3">
        <w:rPr>
          <w:rFonts w:ascii="Marianne" w:hAnsi="Marianne" w:cs="Times New Roman"/>
          <w:i/>
          <w:sz w:val="24"/>
          <w:szCs w:val="24"/>
        </w:rPr>
        <w:t>X</w:t>
      </w:r>
      <w:r w:rsidRPr="00F03EA3">
        <w:rPr>
          <w:rFonts w:ascii="Marianne" w:hAnsi="Marianne" w:cs="Times New Roman"/>
          <w:sz w:val="24"/>
          <w:szCs w:val="24"/>
        </w:rPr>
        <w:t xml:space="preserve"> (</w:t>
      </w:r>
      <w:r w:rsidRPr="00F03EA3">
        <w:rPr>
          <w:rFonts w:ascii="Marianne" w:hAnsi="Marianne" w:cs="Times New Roman"/>
          <w:i/>
          <w:sz w:val="24"/>
          <w:szCs w:val="24"/>
        </w:rPr>
        <w:t>ou, en cas de simple changement de bureau de vote,</w:t>
      </w:r>
      <w:r w:rsidRPr="00F03EA3">
        <w:rPr>
          <w:rFonts w:ascii="Marianne" w:hAnsi="Marianne" w:cs="Times New Roman"/>
          <w:sz w:val="24"/>
          <w:szCs w:val="24"/>
        </w:rPr>
        <w:t xml:space="preserve"> du bureau de vote n° </w:t>
      </w:r>
      <w:r w:rsidRPr="00F03EA3">
        <w:rPr>
          <w:rFonts w:ascii="Marianne" w:hAnsi="Marianne" w:cs="Times New Roman"/>
          <w:i/>
          <w:sz w:val="24"/>
          <w:szCs w:val="24"/>
        </w:rPr>
        <w:t>Y</w:t>
      </w:r>
      <w:r w:rsidRPr="00F03EA3">
        <w:rPr>
          <w:rFonts w:ascii="Marianne" w:hAnsi="Marianne" w:cs="Times New Roman"/>
          <w:sz w:val="24"/>
          <w:szCs w:val="24"/>
        </w:rPr>
        <w:t xml:space="preserve"> de la commune) le 10 ou le 11 juin derniers. </w:t>
      </w:r>
    </w:p>
    <w:p w:rsidR="006F3726" w:rsidRPr="00F03EA3" w:rsidRDefault="006F3726" w:rsidP="006F3726">
      <w:pPr>
        <w:spacing w:after="0" w:line="240" w:lineRule="auto"/>
        <w:jc w:val="both"/>
        <w:rPr>
          <w:rFonts w:ascii="Marianne" w:hAnsi="Marianne" w:cs="Times New Roman"/>
          <w:sz w:val="24"/>
          <w:szCs w:val="24"/>
        </w:rPr>
      </w:pPr>
    </w:p>
    <w:p w:rsidR="006F3726" w:rsidRPr="00F03EA3" w:rsidRDefault="006F3726" w:rsidP="006F3726">
      <w:pPr>
        <w:spacing w:after="0" w:line="240" w:lineRule="auto"/>
        <w:jc w:val="both"/>
        <w:rPr>
          <w:rFonts w:ascii="Marianne" w:hAnsi="Marianne" w:cs="Times New Roman"/>
          <w:sz w:val="24"/>
          <w:szCs w:val="24"/>
        </w:rPr>
      </w:pPr>
      <w:r w:rsidRPr="00F03EA3">
        <w:rPr>
          <w:rFonts w:ascii="Marianne" w:hAnsi="Marianne" w:cs="Times New Roman"/>
          <w:sz w:val="24"/>
          <w:szCs w:val="24"/>
        </w:rPr>
        <w:t xml:space="preserve">Votre inscription a été prise en compte et vous n’avez aucune démarche complémentaire à conduire. </w:t>
      </w:r>
    </w:p>
    <w:p w:rsidR="006F3726" w:rsidRPr="00F03EA3" w:rsidRDefault="006F3726" w:rsidP="006F3726">
      <w:pPr>
        <w:spacing w:after="0" w:line="240" w:lineRule="auto"/>
        <w:jc w:val="both"/>
        <w:rPr>
          <w:rFonts w:ascii="Marianne" w:hAnsi="Marianne" w:cs="Times New Roman"/>
          <w:sz w:val="24"/>
          <w:szCs w:val="24"/>
        </w:rPr>
      </w:pPr>
    </w:p>
    <w:p w:rsidR="006F3726" w:rsidRPr="00F03EA3" w:rsidRDefault="006F3726" w:rsidP="006F3726">
      <w:pPr>
        <w:spacing w:after="0" w:line="240" w:lineRule="auto"/>
        <w:jc w:val="both"/>
        <w:rPr>
          <w:rFonts w:ascii="Marianne" w:hAnsi="Marianne" w:cs="Times New Roman"/>
          <w:sz w:val="24"/>
          <w:szCs w:val="24"/>
        </w:rPr>
      </w:pPr>
      <w:r w:rsidRPr="00F03EA3">
        <w:rPr>
          <w:rFonts w:ascii="Marianne" w:hAnsi="Marianne" w:cs="Times New Roman"/>
          <w:sz w:val="24"/>
          <w:szCs w:val="24"/>
        </w:rPr>
        <w:t xml:space="preserve">En revanche, nous vous informons par la présente que </w:t>
      </w:r>
      <w:r w:rsidRPr="00F03EA3">
        <w:rPr>
          <w:rFonts w:ascii="Marianne" w:hAnsi="Marianne" w:cs="Times New Roman"/>
          <w:b/>
          <w:sz w:val="24"/>
          <w:szCs w:val="24"/>
        </w:rPr>
        <w:t xml:space="preserve">votre inscription ne pourra </w:t>
      </w:r>
      <w:r w:rsidRPr="00F03EA3">
        <w:rPr>
          <w:rFonts w:ascii="Marianne" w:hAnsi="Marianne" w:cs="Times New Roman"/>
          <w:b/>
          <w:sz w:val="24"/>
          <w:szCs w:val="24"/>
          <w:u w:val="single"/>
        </w:rPr>
        <w:t>prendre effet</w:t>
      </w:r>
      <w:r w:rsidRPr="00F03EA3">
        <w:rPr>
          <w:rFonts w:ascii="Marianne" w:hAnsi="Marianne" w:cs="Times New Roman"/>
          <w:b/>
          <w:sz w:val="24"/>
          <w:szCs w:val="24"/>
        </w:rPr>
        <w:t xml:space="preserve"> qu’à compter du 8 juillet prochain</w:t>
      </w:r>
      <w:r w:rsidRPr="00F03EA3">
        <w:rPr>
          <w:rFonts w:ascii="Marianne" w:hAnsi="Marianne" w:cs="Times New Roman"/>
          <w:sz w:val="24"/>
          <w:szCs w:val="24"/>
        </w:rPr>
        <w:t xml:space="preserve">. </w:t>
      </w:r>
    </w:p>
    <w:p w:rsidR="006F3726" w:rsidRPr="00F03EA3" w:rsidRDefault="006F3726" w:rsidP="006F3726">
      <w:pPr>
        <w:spacing w:after="0" w:line="240" w:lineRule="auto"/>
        <w:jc w:val="both"/>
        <w:rPr>
          <w:rFonts w:ascii="Marianne" w:hAnsi="Marianne" w:cs="Times New Roman"/>
          <w:sz w:val="24"/>
          <w:szCs w:val="24"/>
        </w:rPr>
      </w:pPr>
    </w:p>
    <w:p w:rsidR="006F3726" w:rsidRPr="00F03EA3" w:rsidRDefault="006F3726" w:rsidP="006F3726">
      <w:pPr>
        <w:spacing w:after="0" w:line="240" w:lineRule="auto"/>
        <w:jc w:val="both"/>
        <w:rPr>
          <w:rFonts w:ascii="Marianne" w:hAnsi="Marianne" w:cs="Times New Roman"/>
          <w:sz w:val="24"/>
          <w:szCs w:val="24"/>
        </w:rPr>
      </w:pPr>
      <w:r w:rsidRPr="00F03EA3">
        <w:rPr>
          <w:rFonts w:ascii="Marianne" w:hAnsi="Marianne" w:cs="Times New Roman"/>
          <w:sz w:val="24"/>
          <w:szCs w:val="24"/>
        </w:rPr>
        <w:t xml:space="preserve">En effet, le scrutin des 30 juin et 7 juillet prochains a lieu à partir des listes arrêtées le 9 juin à minuit, conformément au décret de convocation n° 2024-527 du 9 juin 2024. A la date du 9 juin, vous n’étiez pas inscrit sur les listes électorales de la commune de </w:t>
      </w:r>
      <w:r w:rsidRPr="00F03EA3">
        <w:rPr>
          <w:rFonts w:ascii="Marianne" w:hAnsi="Marianne" w:cs="Times New Roman"/>
          <w:i/>
          <w:sz w:val="24"/>
          <w:szCs w:val="24"/>
        </w:rPr>
        <w:t>X</w:t>
      </w:r>
      <w:r w:rsidRPr="00F03EA3">
        <w:rPr>
          <w:rFonts w:ascii="Marianne" w:hAnsi="Marianne" w:cs="Times New Roman"/>
          <w:sz w:val="24"/>
          <w:szCs w:val="24"/>
        </w:rPr>
        <w:t xml:space="preserve"> (</w:t>
      </w:r>
      <w:r w:rsidRPr="00F03EA3">
        <w:rPr>
          <w:rFonts w:ascii="Marianne" w:hAnsi="Marianne" w:cs="Times New Roman"/>
          <w:i/>
          <w:sz w:val="24"/>
          <w:szCs w:val="24"/>
        </w:rPr>
        <w:t>ou, en cas de simple changement de bureau de vote,</w:t>
      </w:r>
      <w:r w:rsidRPr="00F03EA3">
        <w:rPr>
          <w:rFonts w:ascii="Marianne" w:hAnsi="Marianne" w:cs="Times New Roman"/>
          <w:sz w:val="24"/>
          <w:szCs w:val="24"/>
        </w:rPr>
        <w:t xml:space="preserve"> du bureau de vote n° </w:t>
      </w:r>
      <w:r w:rsidRPr="00F03EA3">
        <w:rPr>
          <w:rFonts w:ascii="Marianne" w:hAnsi="Marianne" w:cs="Times New Roman"/>
          <w:i/>
          <w:sz w:val="24"/>
          <w:szCs w:val="24"/>
        </w:rPr>
        <w:t>Y</w:t>
      </w:r>
      <w:r w:rsidRPr="00F03EA3">
        <w:rPr>
          <w:rFonts w:ascii="Marianne" w:hAnsi="Marianne" w:cs="Times New Roman"/>
          <w:sz w:val="24"/>
          <w:szCs w:val="24"/>
        </w:rPr>
        <w:t xml:space="preserve"> de la commune).</w:t>
      </w:r>
    </w:p>
    <w:p w:rsidR="006F3726" w:rsidRPr="00F03EA3" w:rsidRDefault="006F3726" w:rsidP="006F3726">
      <w:pPr>
        <w:spacing w:after="0" w:line="240" w:lineRule="auto"/>
        <w:jc w:val="both"/>
        <w:rPr>
          <w:rFonts w:ascii="Marianne" w:hAnsi="Marianne" w:cs="Times New Roman"/>
          <w:sz w:val="24"/>
          <w:szCs w:val="24"/>
        </w:rPr>
      </w:pPr>
    </w:p>
    <w:p w:rsidR="006F3726" w:rsidRPr="00F03EA3" w:rsidRDefault="006F3726" w:rsidP="006F3726">
      <w:pPr>
        <w:spacing w:after="0" w:line="240" w:lineRule="auto"/>
        <w:jc w:val="both"/>
        <w:rPr>
          <w:rFonts w:ascii="Marianne" w:hAnsi="Marianne" w:cs="Times New Roman"/>
          <w:sz w:val="24"/>
          <w:szCs w:val="24"/>
        </w:rPr>
      </w:pPr>
      <w:r w:rsidRPr="00F03EA3">
        <w:rPr>
          <w:rFonts w:ascii="Marianne" w:hAnsi="Marianne" w:cs="Times New Roman"/>
          <w:b/>
          <w:sz w:val="24"/>
          <w:szCs w:val="24"/>
        </w:rPr>
        <w:t>Si vous étiez inscrit sur la liste électorale d’une autre commune</w:t>
      </w:r>
      <w:r w:rsidRPr="00F03EA3">
        <w:rPr>
          <w:rFonts w:ascii="Marianne" w:hAnsi="Marianne" w:cs="Times New Roman"/>
          <w:sz w:val="24"/>
          <w:szCs w:val="24"/>
        </w:rPr>
        <w:t xml:space="preserve"> (</w:t>
      </w:r>
      <w:r w:rsidRPr="00F03EA3">
        <w:rPr>
          <w:rFonts w:ascii="Marianne" w:hAnsi="Marianne" w:cs="Times New Roman"/>
          <w:i/>
          <w:sz w:val="24"/>
          <w:szCs w:val="24"/>
        </w:rPr>
        <w:t>ou, en cas de simple changement de bureau de vote,</w:t>
      </w:r>
      <w:r w:rsidRPr="00F03EA3">
        <w:rPr>
          <w:rFonts w:ascii="Marianne" w:hAnsi="Marianne" w:cs="Times New Roman"/>
          <w:sz w:val="24"/>
          <w:szCs w:val="24"/>
        </w:rPr>
        <w:t xml:space="preserve"> correspondant à un autre bureau de vote de la commune) </w:t>
      </w:r>
      <w:r w:rsidRPr="00F03EA3">
        <w:rPr>
          <w:rFonts w:ascii="Marianne" w:hAnsi="Marianne" w:cs="Times New Roman"/>
          <w:b/>
          <w:sz w:val="24"/>
          <w:szCs w:val="24"/>
        </w:rPr>
        <w:t>le 9 juin, c’est dans cette commune</w:t>
      </w:r>
      <w:r w:rsidRPr="00F03EA3">
        <w:rPr>
          <w:rFonts w:ascii="Marianne" w:hAnsi="Marianne" w:cs="Times New Roman"/>
          <w:sz w:val="24"/>
          <w:szCs w:val="24"/>
        </w:rPr>
        <w:t xml:space="preserve"> (</w:t>
      </w:r>
      <w:r w:rsidRPr="00F03EA3">
        <w:rPr>
          <w:rFonts w:ascii="Marianne" w:hAnsi="Marianne" w:cs="Times New Roman"/>
          <w:i/>
          <w:sz w:val="24"/>
          <w:szCs w:val="24"/>
        </w:rPr>
        <w:t>ou</w:t>
      </w:r>
      <w:r w:rsidRPr="00F03EA3">
        <w:rPr>
          <w:rFonts w:ascii="Marianne" w:hAnsi="Marianne" w:cs="Times New Roman"/>
          <w:sz w:val="24"/>
          <w:szCs w:val="24"/>
        </w:rPr>
        <w:t xml:space="preserve"> ce bureau de vote) </w:t>
      </w:r>
      <w:r w:rsidRPr="00F03EA3">
        <w:rPr>
          <w:rFonts w:ascii="Marianne" w:hAnsi="Marianne" w:cs="Times New Roman"/>
          <w:b/>
          <w:sz w:val="24"/>
          <w:szCs w:val="24"/>
        </w:rPr>
        <w:t>que vous pourrez voter les 30 juin et 7 juillet prochains</w:t>
      </w:r>
      <w:r w:rsidRPr="00F03EA3">
        <w:rPr>
          <w:rFonts w:ascii="Marianne" w:hAnsi="Marianne" w:cs="Times New Roman"/>
          <w:sz w:val="24"/>
          <w:szCs w:val="24"/>
        </w:rPr>
        <w:t xml:space="preserve">. </w:t>
      </w:r>
    </w:p>
    <w:p w:rsidR="006F3726" w:rsidRPr="00F03EA3" w:rsidRDefault="006F3726" w:rsidP="006F3726">
      <w:pPr>
        <w:spacing w:after="0" w:line="240" w:lineRule="auto"/>
        <w:jc w:val="both"/>
        <w:rPr>
          <w:rFonts w:ascii="Marianne" w:hAnsi="Marianne" w:cs="Times New Roman"/>
          <w:sz w:val="24"/>
          <w:szCs w:val="24"/>
        </w:rPr>
      </w:pPr>
    </w:p>
    <w:p w:rsidR="006F3726" w:rsidRPr="00F03EA3" w:rsidRDefault="006F3726" w:rsidP="006F3726">
      <w:pPr>
        <w:spacing w:after="0" w:line="240" w:lineRule="auto"/>
        <w:jc w:val="both"/>
        <w:rPr>
          <w:rFonts w:ascii="Marianne" w:hAnsi="Marianne" w:cs="Times New Roman"/>
          <w:sz w:val="24"/>
          <w:szCs w:val="24"/>
        </w:rPr>
      </w:pPr>
      <w:r w:rsidRPr="00F03EA3">
        <w:rPr>
          <w:rFonts w:ascii="Marianne" w:hAnsi="Marianne" w:cs="Times New Roman"/>
          <w:sz w:val="24"/>
          <w:szCs w:val="24"/>
        </w:rPr>
        <w:t>Si vous n’avez pas la possibilité de vous y déplacer, vous pouvez établir une procuration via un CERFA papier, en indiquant dans la rubrique «</w:t>
      </w:r>
      <w:r w:rsidRPr="00F03EA3">
        <w:rPr>
          <w:rFonts w:ascii="Calibri" w:hAnsi="Calibri" w:cs="Calibri"/>
          <w:sz w:val="24"/>
          <w:szCs w:val="24"/>
        </w:rPr>
        <w:t> </w:t>
      </w:r>
      <w:r w:rsidRPr="00F03EA3">
        <w:rPr>
          <w:rFonts w:ascii="Marianne" w:hAnsi="Marianne" w:cs="Times New Roman"/>
          <w:sz w:val="24"/>
          <w:szCs w:val="24"/>
        </w:rPr>
        <w:t>Vous êtes inscrit dans la commune de</w:t>
      </w:r>
      <w:r w:rsidRPr="00F03EA3">
        <w:rPr>
          <w:rFonts w:ascii="Calibri" w:hAnsi="Calibri" w:cs="Calibri"/>
          <w:sz w:val="24"/>
          <w:szCs w:val="24"/>
        </w:rPr>
        <w:t> </w:t>
      </w:r>
      <w:r w:rsidRPr="00F03EA3">
        <w:rPr>
          <w:rFonts w:ascii="Marianne" w:hAnsi="Marianne" w:cs="Times New Roman"/>
          <w:sz w:val="24"/>
          <w:szCs w:val="24"/>
        </w:rPr>
        <w:t xml:space="preserve">: </w:t>
      </w:r>
      <w:r w:rsidRPr="00F03EA3">
        <w:rPr>
          <w:rFonts w:ascii="Marianne" w:hAnsi="Marianne" w:cs="Marianne"/>
          <w:sz w:val="24"/>
          <w:szCs w:val="24"/>
        </w:rPr>
        <w:t>…</w:t>
      </w:r>
      <w:r w:rsidRPr="00F03EA3">
        <w:rPr>
          <w:rFonts w:ascii="Calibri" w:hAnsi="Calibri" w:cs="Calibri"/>
          <w:sz w:val="24"/>
          <w:szCs w:val="24"/>
        </w:rPr>
        <w:t> </w:t>
      </w:r>
      <w:r w:rsidRPr="00F03EA3">
        <w:rPr>
          <w:rFonts w:ascii="Marianne" w:hAnsi="Marianne" w:cs="Marianne"/>
          <w:sz w:val="24"/>
          <w:szCs w:val="24"/>
        </w:rPr>
        <w:t>»</w:t>
      </w:r>
      <w:r w:rsidRPr="00F03EA3">
        <w:rPr>
          <w:rFonts w:ascii="Marianne" w:hAnsi="Marianne" w:cs="Times New Roman"/>
          <w:sz w:val="24"/>
          <w:szCs w:val="24"/>
        </w:rPr>
        <w:t xml:space="preserve"> la commune au sein de laquelle vous </w:t>
      </w:r>
      <w:r w:rsidRPr="00F03EA3">
        <w:rPr>
          <w:rFonts w:ascii="Marianne" w:hAnsi="Marianne" w:cs="Marianne"/>
          <w:sz w:val="24"/>
          <w:szCs w:val="24"/>
        </w:rPr>
        <w:t>é</w:t>
      </w:r>
      <w:r w:rsidRPr="00F03EA3">
        <w:rPr>
          <w:rFonts w:ascii="Marianne" w:hAnsi="Marianne" w:cs="Times New Roman"/>
          <w:sz w:val="24"/>
          <w:szCs w:val="24"/>
        </w:rPr>
        <w:t xml:space="preserve">tiez inscrit le 9 juin. Du fait de votre situation spécifique, vous n’aurez pas la possibilité d’établir une procuration via le </w:t>
      </w:r>
      <w:proofErr w:type="spellStart"/>
      <w:r w:rsidRPr="00F03EA3">
        <w:rPr>
          <w:rFonts w:ascii="Marianne" w:hAnsi="Marianne" w:cs="Times New Roman"/>
          <w:sz w:val="24"/>
          <w:szCs w:val="24"/>
        </w:rPr>
        <w:t>téléservice</w:t>
      </w:r>
      <w:proofErr w:type="spellEnd"/>
      <w:r w:rsidRPr="00F03EA3">
        <w:rPr>
          <w:rFonts w:ascii="Marianne" w:hAnsi="Marianne" w:cs="Times New Roman"/>
          <w:sz w:val="24"/>
          <w:szCs w:val="24"/>
        </w:rPr>
        <w:t xml:space="preserve"> </w:t>
      </w:r>
      <w:proofErr w:type="spellStart"/>
      <w:r w:rsidRPr="00F03EA3">
        <w:rPr>
          <w:rFonts w:ascii="Marianne" w:hAnsi="Marianne" w:cs="Times New Roman"/>
          <w:sz w:val="24"/>
          <w:szCs w:val="24"/>
        </w:rPr>
        <w:t>Maprocuration</w:t>
      </w:r>
      <w:proofErr w:type="spellEnd"/>
      <w:r w:rsidRPr="00F03EA3">
        <w:rPr>
          <w:rFonts w:ascii="Marianne" w:hAnsi="Marianne" w:cs="Times New Roman"/>
          <w:sz w:val="24"/>
          <w:szCs w:val="24"/>
        </w:rPr>
        <w:t>. Le cas échéant, nous vous recommandons de procéder à l’établissement de votre procuration au plus vite, afin que celle-ci puisse être acheminée à la mairie et prise en compte en temps utile.</w:t>
      </w:r>
    </w:p>
    <w:p w:rsidR="006F3726" w:rsidRPr="00F03EA3" w:rsidRDefault="006F3726" w:rsidP="006F3726">
      <w:pPr>
        <w:spacing w:after="0" w:line="240" w:lineRule="auto"/>
        <w:jc w:val="both"/>
        <w:rPr>
          <w:rFonts w:ascii="Marianne" w:hAnsi="Marianne" w:cs="Times New Roman"/>
          <w:sz w:val="24"/>
          <w:szCs w:val="24"/>
        </w:rPr>
      </w:pPr>
    </w:p>
    <w:p w:rsidR="006F3726" w:rsidRPr="00F03EA3" w:rsidRDefault="006F3726" w:rsidP="006F3726">
      <w:pPr>
        <w:spacing w:after="0" w:line="240" w:lineRule="auto"/>
        <w:jc w:val="both"/>
        <w:rPr>
          <w:rFonts w:ascii="Marianne" w:hAnsi="Marianne" w:cs="Times New Roman"/>
          <w:sz w:val="24"/>
          <w:szCs w:val="24"/>
        </w:rPr>
      </w:pPr>
      <w:r w:rsidRPr="00F03EA3">
        <w:rPr>
          <w:rFonts w:ascii="Marianne" w:hAnsi="Marianne" w:cs="Times New Roman"/>
          <w:sz w:val="24"/>
          <w:szCs w:val="24"/>
        </w:rPr>
        <w:t xml:space="preserve">Bien cordialement, </w:t>
      </w:r>
    </w:p>
    <w:p w:rsidR="00A45AC3" w:rsidRDefault="00E07118"/>
    <w:sectPr w:rsidR="00A45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5193E"/>
    <w:multiLevelType w:val="hybridMultilevel"/>
    <w:tmpl w:val="F19CA5BC"/>
    <w:lvl w:ilvl="0" w:tplc="21F6310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26"/>
    <w:rsid w:val="00145727"/>
    <w:rsid w:val="006F3726"/>
    <w:rsid w:val="00901E5E"/>
    <w:rsid w:val="00E071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BE7C"/>
  <w15:chartTrackingRefBased/>
  <w15:docId w15:val="{E0DD6ABC-44A5-4D3B-92FD-C81DA437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726"/>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3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609</Words>
  <Characters>3355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PONTONI Mariam</dc:creator>
  <cp:keywords/>
  <dc:description/>
  <cp:lastModifiedBy>PONTONI Mariam</cp:lastModifiedBy>
  <cp:revision>2</cp:revision>
  <dcterms:created xsi:type="dcterms:W3CDTF">2024-06-21T16:32:00Z</dcterms:created>
  <dcterms:modified xsi:type="dcterms:W3CDTF">2024-06-21T16:35:00Z</dcterms:modified>
</cp:coreProperties>
</file>